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项目序号：</w:t>
      </w:r>
    </w:p>
    <w:p>
      <w:pPr>
        <w:rPr>
          <w:b/>
        </w:rPr>
      </w:pPr>
      <w:r>
        <w:rPr>
          <w:rFonts w:hint="eastAsia"/>
          <w:b/>
          <w:sz w:val="24"/>
          <w:szCs w:val="24"/>
        </w:rPr>
        <w:t>项目名称：</w:t>
      </w:r>
      <w:r>
        <w:rPr>
          <w:rFonts w:hint="eastAsia"/>
          <w:b/>
          <w:sz w:val="24"/>
          <w:szCs w:val="24"/>
          <w:lang w:eastAsia="zh-CN"/>
        </w:rPr>
        <w:t>岱山医疗健康集团</w:t>
      </w:r>
      <w:r>
        <w:rPr>
          <w:rFonts w:hint="eastAsia"/>
          <w:b/>
          <w:sz w:val="24"/>
          <w:szCs w:val="24"/>
          <w:u w:val="single"/>
        </w:rPr>
        <w:t>XXXXXXXX项目调研资料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35560</wp:posOffset>
                </wp:positionV>
                <wp:extent cx="952500" cy="2533650"/>
                <wp:effectExtent l="4445" t="4445" r="14605" b="1460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84"/>
                                <w:szCs w:val="84"/>
                              </w:rPr>
                              <w:t>调研</w:t>
                            </w:r>
                            <w:r>
                              <w:rPr>
                                <w:b/>
                                <w:sz w:val="84"/>
                                <w:szCs w:val="84"/>
                              </w:rPr>
                              <w:t>资料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pt;margin-top:2.8pt;height:199.5pt;width:75pt;z-index:251659264;mso-width-relative:page;mso-height-relative:page;" fillcolor="#FFFFFF" filled="t" stroked="t" coordsize="21600,21600" o:gfxdata="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fFj6DU&#10;AAAACQEAAA8AAAAAAAAAAQAgAAAAIgAAAGRycy9kb3ducmV2LnhtbFBLAQIUABQAAAAIAIdO4kDI&#10;0aDsXQIAAM8EAAAOAAAAAAAAAAEAIAAAACMBAABkcnMvZTJvRG9jLnhtbFBLBQYAAAAABgAGAFkB&#10;AADyBQAAAAA=&#10;">
                <v:fill on="t" focussize="0,0"/>
                <v:stroke color="#FFFFFF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textAlignment w:val="center"/>
                        <w:rPr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/>
                          <w:b/>
                          <w:sz w:val="84"/>
                          <w:szCs w:val="84"/>
                        </w:rPr>
                        <w:t>调研</w:t>
                      </w:r>
                      <w:r>
                        <w:rPr>
                          <w:b/>
                          <w:sz w:val="84"/>
                          <w:szCs w:val="84"/>
                        </w:rPr>
                        <w:t>资料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>
      <w:pPr>
        <w:rPr>
          <w:sz w:val="24"/>
          <w:szCs w:val="24"/>
        </w:rPr>
      </w:pPr>
    </w:p>
    <w:p>
      <w:pPr>
        <w:rPr>
          <w:b/>
          <w:sz w:val="28"/>
          <w:szCs w:val="28"/>
          <w:u w:val="thick"/>
        </w:rPr>
      </w:pPr>
      <w:r>
        <w:rPr>
          <w:rFonts w:hint="eastAsia"/>
          <w:b/>
          <w:sz w:val="28"/>
          <w:szCs w:val="28"/>
        </w:rPr>
        <w:t>供应商名称：</w:t>
      </w:r>
      <w:r>
        <w:rPr>
          <w:rFonts w:hint="eastAsia"/>
          <w:b/>
          <w:sz w:val="28"/>
          <w:szCs w:val="28"/>
          <w:u w:val="thick"/>
        </w:rPr>
        <w:t xml:space="preserve">XXXXXXXXXXXXXXXXX公司                          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  <w:u w:val="thick"/>
        </w:rPr>
      </w:pPr>
      <w:r>
        <w:rPr>
          <w:rFonts w:hint="eastAsia"/>
          <w:b/>
          <w:sz w:val="28"/>
          <w:szCs w:val="28"/>
        </w:rPr>
        <w:t>厂家名称：</w:t>
      </w:r>
      <w:r>
        <w:rPr>
          <w:rFonts w:hint="eastAsia"/>
          <w:b/>
          <w:sz w:val="28"/>
          <w:szCs w:val="28"/>
          <w:u w:val="thick"/>
        </w:rPr>
        <w:t xml:space="preserve">XXXXXXXXXXXXXXXXX公司                            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  <w:u w:val="thick"/>
        </w:rPr>
      </w:pPr>
      <w:r>
        <w:rPr>
          <w:rFonts w:hint="eastAsia"/>
          <w:b/>
          <w:sz w:val="28"/>
          <w:szCs w:val="28"/>
        </w:rPr>
        <w:t>品牌、型号：</w:t>
      </w:r>
      <w:r>
        <w:rPr>
          <w:rFonts w:hint="eastAsia"/>
          <w:b/>
          <w:sz w:val="28"/>
          <w:szCs w:val="28"/>
          <w:u w:val="thick"/>
        </w:rPr>
        <w:t xml:space="preserve">XXXXXXX、XXXXXXXXXXXXX                          </w:t>
      </w:r>
    </w:p>
    <w:p>
      <w:pPr>
        <w:rPr>
          <w:b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联系人、联系方式：</w:t>
      </w:r>
      <w:r>
        <w:rPr>
          <w:rFonts w:hint="eastAsia"/>
          <w:b/>
          <w:sz w:val="28"/>
          <w:szCs w:val="28"/>
          <w:u w:val="thick"/>
        </w:rPr>
        <w:t xml:space="preserve">XXXXXXXXX、XXXXXXXXXXXXX                  </w:t>
      </w:r>
    </w:p>
    <w:p/>
    <w:p/>
    <w:p/>
    <w:p>
      <w:pPr>
        <w:jc w:val="center"/>
      </w:pPr>
      <w:r>
        <w:rPr>
          <w:rFonts w:hint="eastAsia"/>
          <w:b/>
          <w:sz w:val="28"/>
          <w:szCs w:val="28"/>
        </w:rPr>
        <w:t>XXXX年XX月XX日</w:t>
      </w:r>
    </w:p>
    <w:p>
      <w:pPr>
        <w:pStyle w:val="13"/>
        <w:ind w:left="360" w:firstLine="0" w:firstLineChars="0"/>
      </w:pPr>
    </w:p>
    <w:p/>
    <w:p/>
    <w:p/>
    <w:p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目录</w:t>
      </w:r>
    </w:p>
    <w:p>
      <w:pPr>
        <w:jc w:val="center"/>
        <w:rPr>
          <w:sz w:val="72"/>
          <w:szCs w:val="72"/>
        </w:rPr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1、封面和目录（封面主要信息：项目名称、公司、联系人、联系电话等，目录按下列顺序编排，写明页码）；</w:t>
      </w:r>
      <w:r>
        <w:rPr>
          <w:rFonts w:hint="eastAsia"/>
        </w:rPr>
        <w:tab/>
      </w:r>
      <w:r>
        <w:rPr>
          <w:rFonts w:hint="eastAsia"/>
        </w:rPr>
        <w:t>（XXX）页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2、产品技术白皮书、技术参数（加盖鲜章）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right" w:leader="middleDot" w:pos="7140"/>
          <w:tab w:val="righ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3、市场同类同档次产品的性能对比表: 列举能满足主要参数的三个其他参考品牌和型号，并制成参数对比表格；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（XXXXX）页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4、近1年在湖南省内的销售记录3份 (其他三级甲等医院、同型号产品) 中标通知书或合同配置清单</w:t>
      </w:r>
      <w:r>
        <w:rPr>
          <w:rFonts w:hint="eastAsia"/>
        </w:rPr>
        <w:tab/>
      </w:r>
      <w:r>
        <w:rPr>
          <w:rFonts w:hint="eastAsia"/>
        </w:rPr>
        <w:t>（XX）页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5、提供同型号产品在湖南省内三甲医院主要用户名单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6、产品注册证（非医疗器械可以不提供），附一份查询注册证截图;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7、代理授权书(含法人授权书) 等有关证件（厂家可以不提供）: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8、代理商企业营业执照、医疗器械经营许可证（厂家可以不提供）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9、生产商营业执照、医疗器械生产许可证、医疗器械经营许可证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10、产品彩页(或打印彩页)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11、设备配置清单及报价单（加盖鲜章）；可选配置和价格，专用耗材、试剂和易损件的价格（加盖鲜章）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right" w:leader="middleDot" w:pos="7140"/>
          <w:tab w:val="right" w:leader="middleDot" w:pos="7560"/>
          <w:tab w:val="left" w:leader="middleDot" w:pos="7980"/>
        </w:tabs>
        <w:spacing w:line="384" w:lineRule="auto"/>
      </w:pPr>
      <w:r>
        <w:t>12</w:t>
      </w:r>
      <w:r>
        <w:rPr>
          <w:rFonts w:hint="eastAsia"/>
        </w:rPr>
        <w:t>、其他材料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（XXXXX）页</w:t>
      </w: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  <w:b/>
        </w:rPr>
        <w:t>1、调研设备的报价单及产品配置清单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表1</w:t>
      </w:r>
    </w:p>
    <w:p>
      <w:pPr>
        <w:jc w:val="center"/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设备报价单</w:t>
      </w:r>
    </w:p>
    <w:p>
      <w:pPr>
        <w:widowControl/>
        <w:rPr>
          <w:rFonts w:asciiTheme="minorEastAsia" w:hAnsiTheme="minorEastAsia"/>
          <w:b/>
          <w:szCs w:val="21"/>
        </w:rPr>
      </w:pPr>
    </w:p>
    <w:tbl>
      <w:tblPr>
        <w:tblStyle w:val="7"/>
        <w:tblW w:w="9235" w:type="dxa"/>
        <w:tblInd w:w="-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121"/>
        <w:gridCol w:w="1087"/>
        <w:gridCol w:w="951"/>
        <w:gridCol w:w="677"/>
        <w:gridCol w:w="678"/>
        <w:gridCol w:w="978"/>
        <w:gridCol w:w="977"/>
        <w:gridCol w:w="953"/>
        <w:gridCol w:w="1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项目序号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品名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型号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产地厂家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配置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数量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单位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单价 （万元）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总价 （万元）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见表2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￥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￥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合计总额：￥元；    大写：整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</w:tr>
    </w:tbl>
    <w:p>
      <w:pPr>
        <w:pStyle w:val="2"/>
        <w:kinsoku w:val="0"/>
        <w:overflowPunct w:val="0"/>
        <w:ind w:left="0" w:right="5505"/>
        <w:rPr>
          <w:rFonts w:hint="default" w:ascii="宋体" w:hAnsi="宋体" w:eastAsia="宋体"/>
          <w:b/>
          <w:szCs w:val="21"/>
        </w:rPr>
      </w:pPr>
    </w:p>
    <w:p>
      <w:pPr>
        <w:pStyle w:val="2"/>
        <w:kinsoku w:val="0"/>
        <w:overflowPunct w:val="0"/>
        <w:ind w:left="0" w:right="5505"/>
        <w:rPr>
          <w:rFonts w:hint="default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表2</w:t>
      </w:r>
    </w:p>
    <w:p>
      <w:pPr>
        <w:pStyle w:val="6"/>
        <w:rPr>
          <w:b w:val="0"/>
          <w:szCs w:val="21"/>
        </w:rPr>
      </w:pPr>
      <w:r>
        <w:rPr>
          <w:rFonts w:hint="eastAsia"/>
          <w:b w:val="0"/>
          <w:sz w:val="21"/>
          <w:szCs w:val="21"/>
        </w:rPr>
        <w:t>配置清单</w:t>
      </w:r>
    </w:p>
    <w:p>
      <w:pPr>
        <w:pStyle w:val="2"/>
        <w:kinsoku w:val="0"/>
        <w:overflowPunct w:val="0"/>
        <w:ind w:left="0" w:right="5505"/>
        <w:rPr>
          <w:rFonts w:hint="default" w:ascii="宋体" w:hAnsi="宋体" w:eastAsia="宋体"/>
          <w:b/>
          <w:szCs w:val="21"/>
        </w:rPr>
      </w:pPr>
    </w:p>
    <w:tbl>
      <w:tblPr>
        <w:tblStyle w:val="8"/>
        <w:tblW w:w="8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02"/>
        <w:gridCol w:w="709"/>
        <w:gridCol w:w="1134"/>
        <w:gridCol w:w="709"/>
        <w:gridCol w:w="992"/>
        <w:gridCol w:w="709"/>
        <w:gridCol w:w="85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</w:tcPr>
          <w:p>
            <w:r>
              <w:t>序号</w:t>
            </w:r>
          </w:p>
        </w:tc>
        <w:tc>
          <w:tcPr>
            <w:tcW w:w="1202" w:type="dxa"/>
          </w:tcPr>
          <w:p>
            <w:r>
              <w:rPr>
                <w:rFonts w:hint="eastAsia"/>
              </w:rPr>
              <w:t>货物名称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品牌</w:t>
            </w:r>
          </w:p>
        </w:tc>
        <w:tc>
          <w:tcPr>
            <w:tcW w:w="1134" w:type="dxa"/>
          </w:tcPr>
          <w:p>
            <w:r>
              <w:t>型号</w:t>
            </w:r>
            <w:r>
              <w:rPr>
                <w:rFonts w:hint="eastAsia"/>
              </w:rPr>
              <w:t>规格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产地</w:t>
            </w:r>
          </w:p>
        </w:tc>
        <w:tc>
          <w:tcPr>
            <w:tcW w:w="992" w:type="dxa"/>
          </w:tcPr>
          <w:p>
            <w:r>
              <w:rPr>
                <w:rFonts w:hint="eastAsia"/>
              </w:rPr>
              <w:t>单价(元)</w:t>
            </w:r>
          </w:p>
        </w:tc>
        <w:tc>
          <w:tcPr>
            <w:tcW w:w="709" w:type="dxa"/>
          </w:tcPr>
          <w:p>
            <w:r>
              <w:t>数量</w:t>
            </w:r>
          </w:p>
        </w:tc>
        <w:tc>
          <w:tcPr>
            <w:tcW w:w="850" w:type="dxa"/>
          </w:tcPr>
          <w:p>
            <w:r>
              <w:t xml:space="preserve"> 单位</w:t>
            </w:r>
          </w:p>
        </w:tc>
        <w:tc>
          <w:tcPr>
            <w:tcW w:w="1418" w:type="dxa"/>
          </w:tcPr>
          <w:p>
            <w:r>
              <w:rPr>
                <w:rFonts w:hint="eastAsia"/>
              </w:rPr>
              <w:t>总价（万元）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8" w:type="dxa"/>
            <w:gridSpan w:val="9"/>
          </w:tcPr>
          <w:p>
            <w:r>
              <w:rPr>
                <w:rFonts w:hint="eastAsia"/>
              </w:rPr>
              <w:t>总计：            万元</w:t>
            </w:r>
          </w:p>
        </w:tc>
      </w:tr>
    </w:tbl>
    <w:p>
      <w:pPr>
        <w:widowControl/>
        <w:rPr>
          <w:rFonts w:asciiTheme="minorEastAsia" w:hAnsiTheme="minorEastAsia"/>
          <w:szCs w:val="21"/>
        </w:rPr>
      </w:pPr>
    </w:p>
    <w:p>
      <w:pPr>
        <w:widowControl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表3</w:t>
      </w:r>
      <w:bookmarkStart w:id="0" w:name="_GoBack"/>
      <w:bookmarkEnd w:id="0"/>
    </w:p>
    <w:p>
      <w:pPr>
        <w:widowControl/>
        <w:jc w:val="center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保修报价单</w:t>
      </w:r>
    </w:p>
    <w:p>
      <w:pPr>
        <w:widowControl/>
        <w:rPr>
          <w:rFonts w:asciiTheme="minorEastAsia" w:hAnsiTheme="minorEastAsia"/>
          <w:szCs w:val="21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43"/>
        <w:gridCol w:w="1701"/>
        <w:gridCol w:w="3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4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服务名称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服务内容</w:t>
            </w:r>
          </w:p>
        </w:tc>
        <w:tc>
          <w:tcPr>
            <w:tcW w:w="373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续保</w:t>
            </w:r>
            <w:r>
              <w:rPr>
                <w:rFonts w:hint="eastAsia" w:ascii="宋体" w:hAnsi="宋体"/>
                <w:sz w:val="24"/>
              </w:rPr>
              <w:t>价格（</w:t>
            </w:r>
            <w:r>
              <w:rPr>
                <w:rFonts w:hint="eastAsia" w:ascii="宋体" w:hAnsi="宋体" w:cs="仿宋_GB2312"/>
                <w:szCs w:val="21"/>
              </w:rPr>
              <w:t>万</w:t>
            </w:r>
            <w:r>
              <w:rPr>
                <w:rFonts w:hint="eastAsia" w:ascii="宋体" w:hAnsi="宋体"/>
                <w:sz w:val="24"/>
              </w:rPr>
              <w:t>元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/年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84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设备延续保修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设备整机全保</w:t>
            </w:r>
            <w:r>
              <w:rPr>
                <w:rFonts w:hint="eastAsia" w:ascii="宋体" w:hAnsi="宋体"/>
                <w:sz w:val="24"/>
                <w:lang w:eastAsia="zh-CN"/>
              </w:rPr>
              <w:t>？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373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84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部件延续保修（如超声探头）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3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</w:p>
    <w:p>
      <w:pPr>
        <w:pStyle w:val="13"/>
        <w:numPr>
          <w:ilvl w:val="0"/>
          <w:numId w:val="1"/>
        </w:numPr>
        <w:tabs>
          <w:tab w:val="left" w:leader="middleDot" w:pos="7560"/>
          <w:tab w:val="left" w:leader="middleDot" w:pos="7980"/>
        </w:tabs>
        <w:spacing w:line="384" w:lineRule="auto"/>
        <w:ind w:firstLineChars="0"/>
        <w:rPr>
          <w:b/>
        </w:rPr>
      </w:pPr>
      <w:r>
        <w:rPr>
          <w:rFonts w:hint="eastAsia"/>
          <w:b/>
        </w:rPr>
        <w:t>所投型号的可选配置及对应价格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  <w:rPr>
          <w:b/>
        </w:rPr>
      </w:pPr>
    </w:p>
    <w:p>
      <w:pPr>
        <w:tabs>
          <w:tab w:val="left" w:leader="middleDot" w:pos="7560"/>
          <w:tab w:val="left" w:leader="middleDot" w:pos="7980"/>
        </w:tabs>
        <w:spacing w:line="384" w:lineRule="auto"/>
        <w:rPr>
          <w:b/>
        </w:rPr>
      </w:pPr>
    </w:p>
    <w:tbl>
      <w:tblPr>
        <w:tblStyle w:val="8"/>
        <w:tblW w:w="8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02"/>
        <w:gridCol w:w="709"/>
        <w:gridCol w:w="1134"/>
        <w:gridCol w:w="709"/>
        <w:gridCol w:w="992"/>
        <w:gridCol w:w="709"/>
        <w:gridCol w:w="85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</w:tcPr>
          <w:p>
            <w:r>
              <w:t>序号</w:t>
            </w:r>
          </w:p>
        </w:tc>
        <w:tc>
          <w:tcPr>
            <w:tcW w:w="1202" w:type="dxa"/>
          </w:tcPr>
          <w:p>
            <w:r>
              <w:rPr>
                <w:rFonts w:hint="eastAsia"/>
              </w:rPr>
              <w:t>货物名称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品牌</w:t>
            </w:r>
          </w:p>
        </w:tc>
        <w:tc>
          <w:tcPr>
            <w:tcW w:w="1134" w:type="dxa"/>
          </w:tcPr>
          <w:p>
            <w:r>
              <w:t>型号</w:t>
            </w:r>
            <w:r>
              <w:rPr>
                <w:rFonts w:hint="eastAsia"/>
              </w:rPr>
              <w:t>规格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产地</w:t>
            </w:r>
          </w:p>
        </w:tc>
        <w:tc>
          <w:tcPr>
            <w:tcW w:w="992" w:type="dxa"/>
          </w:tcPr>
          <w:p>
            <w:r>
              <w:rPr>
                <w:rFonts w:hint="eastAsia"/>
              </w:rPr>
              <w:t>单价(</w:t>
            </w:r>
            <w:r>
              <w:rPr>
                <w:rFonts w:hint="eastAsia" w:ascii="宋体" w:hAnsi="宋体" w:cs="仿宋_GB2312"/>
                <w:szCs w:val="21"/>
              </w:rPr>
              <w:t>万</w:t>
            </w:r>
            <w:r>
              <w:rPr>
                <w:rFonts w:hint="eastAsia"/>
              </w:rPr>
              <w:t>元)</w:t>
            </w:r>
          </w:p>
        </w:tc>
        <w:tc>
          <w:tcPr>
            <w:tcW w:w="709" w:type="dxa"/>
          </w:tcPr>
          <w:p>
            <w:r>
              <w:t>数量</w:t>
            </w:r>
          </w:p>
        </w:tc>
        <w:tc>
          <w:tcPr>
            <w:tcW w:w="850" w:type="dxa"/>
          </w:tcPr>
          <w:p>
            <w:r>
              <w:t xml:space="preserve"> 单位</w:t>
            </w:r>
          </w:p>
        </w:tc>
        <w:tc>
          <w:tcPr>
            <w:tcW w:w="1418" w:type="dxa"/>
          </w:tcPr>
          <w:p>
            <w:r>
              <w:rPr>
                <w:rFonts w:hint="eastAsia"/>
              </w:rPr>
              <w:t>总价（万元）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8" w:type="dxa"/>
            <w:gridSpan w:val="9"/>
          </w:tcPr>
          <w:p>
            <w:r>
              <w:rPr>
                <w:rFonts w:hint="eastAsia"/>
              </w:rPr>
              <w:t>总计：            万元</w:t>
            </w: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  <w:b/>
        </w:rPr>
        <w:t>3、所投型号的通用或专用耗材、试剂和易损件消耗品的价格（制成表格）（附3家成交医院的耗材、试剂发票复印件</w:t>
      </w:r>
      <w:r>
        <w:rPr>
          <w:rFonts w:hint="eastAsia"/>
        </w:rPr>
        <w:t>）</w:t>
      </w:r>
    </w:p>
    <w:p>
      <w:pPr>
        <w:rPr>
          <w:rFonts w:asciiTheme="minorEastAsia" w:hAnsiTheme="minorEastAsia"/>
          <w:b/>
          <w:szCs w:val="21"/>
        </w:rPr>
      </w:pPr>
    </w:p>
    <w:p>
      <w:pPr>
        <w:widowControl/>
        <w:rPr>
          <w:rFonts w:asciiTheme="minorEastAsia" w:hAnsiTheme="minorEastAsia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所投品牌型号易损件（如表格不够填写可自行增加行数）：</w:t>
      </w:r>
    </w:p>
    <w:p>
      <w:pPr>
        <w:rPr>
          <w:rFonts w:ascii="宋体" w:hAnsi="宋体" w:eastAsia="宋体" w:cs="宋体"/>
          <w:b/>
          <w:szCs w:val="21"/>
        </w:rPr>
      </w:pPr>
    </w:p>
    <w:tbl>
      <w:tblPr>
        <w:tblStyle w:val="8"/>
        <w:tblW w:w="8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188"/>
        <w:gridCol w:w="687"/>
        <w:gridCol w:w="688"/>
        <w:gridCol w:w="825"/>
        <w:gridCol w:w="700"/>
        <w:gridCol w:w="712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88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部件名称、型号、规格</w:t>
            </w: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品牌</w:t>
            </w:r>
          </w:p>
        </w:tc>
        <w:tc>
          <w:tcPr>
            <w:tcW w:w="688" w:type="dxa"/>
          </w:tcPr>
          <w:p>
            <w:r>
              <w:rPr>
                <w:rFonts w:hint="eastAsia"/>
              </w:rPr>
              <w:t>产地</w:t>
            </w: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</w:rPr>
              <w:t>单价(万元)</w:t>
            </w: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t>数量</w:t>
            </w: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t>单位</w:t>
            </w: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</w:rPr>
              <w:t>总价（万元）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rPr>
          <w:rFonts w:ascii="宋体" w:hAnsi="宋体" w:eastAsia="宋体" w:cs="宋体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所投品牌型号的设备所有相关耗材（试剂）（如表格不够填写可自行增加行数）：</w:t>
      </w:r>
    </w:p>
    <w:tbl>
      <w:tblPr>
        <w:tblStyle w:val="7"/>
        <w:tblpPr w:leftFromText="180" w:rightFromText="180" w:vertAnchor="text" w:horzAnchor="margin" w:tblpX="-102" w:tblpY="237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335"/>
        <w:gridCol w:w="1740"/>
        <w:gridCol w:w="1380"/>
        <w:gridCol w:w="975"/>
        <w:gridCol w:w="87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耗材（试剂）名称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生产厂家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产品注册证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型号规格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单价（</w:t>
            </w:r>
            <w:r>
              <w:rPr>
                <w:rFonts w:hint="eastAsia" w:ascii="宋体" w:hAnsi="宋体" w:cs="仿宋_GB2312"/>
                <w:szCs w:val="21"/>
              </w:rPr>
              <w:t>万</w:t>
            </w:r>
            <w:r>
              <w:rPr>
                <w:rFonts w:hint="eastAsia" w:ascii="宋体" w:hAnsi="宋体" w:eastAsia="宋体" w:cs="宋体"/>
                <w:szCs w:val="21"/>
              </w:rPr>
              <w:t>元/单位）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是否专机专用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报价内附送数量（单位）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  <w:b/>
        </w:rPr>
        <w:t>4、与能满足招标参数的其它品牌型号的产品对比表（制成表格）</w:t>
      </w:r>
    </w:p>
    <w:p>
      <w:pPr>
        <w:rPr>
          <w:rFonts w:asciiTheme="minorEastAsia" w:hAnsiTheme="minorEastAsia"/>
          <w:b/>
          <w:szCs w:val="21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序号</w:t>
            </w:r>
          </w:p>
        </w:tc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参数</w:t>
            </w:r>
          </w:p>
        </w:tc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XX品牌</w:t>
            </w:r>
          </w:p>
        </w:tc>
        <w:tc>
          <w:tcPr>
            <w:tcW w:w="1705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XX品牌</w:t>
            </w:r>
          </w:p>
        </w:tc>
        <w:tc>
          <w:tcPr>
            <w:tcW w:w="1705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XX品牌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  <w:r>
        <w:rPr>
          <w:rFonts w:asciiTheme="minorEastAsia" w:hAnsiTheme="minorEastAsia"/>
          <w:b/>
          <w:szCs w:val="21"/>
        </w:rPr>
        <w:drawing>
          <wp:inline distT="0" distB="0" distL="0" distR="0">
            <wp:extent cx="5274310" cy="4590415"/>
            <wp:effectExtent l="19050" t="0" r="2540" b="0"/>
            <wp:docPr id="2" name="图片 1" descr="C:\Users\lenovo\AppData\Local\Temp\WeChat Files\12836f68d36857607d839c01e958f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lenovo\AppData\Local\Temp\WeChat Files\12836f68d36857607d839c01e958f1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Theme="minorEastAsia" w:hAnsiTheme="minorEastAsia"/>
          <w:b/>
          <w:szCs w:val="21"/>
        </w:rPr>
      </w:pPr>
    </w:p>
    <w:p>
      <w:pPr>
        <w:tabs>
          <w:tab w:val="right" w:leader="middleDot" w:pos="7140"/>
          <w:tab w:val="right" w:leader="middleDot" w:pos="7560"/>
          <w:tab w:val="left" w:leader="middleDot" w:pos="7980"/>
        </w:tabs>
        <w:spacing w:line="384" w:lineRule="auto"/>
        <w:rPr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4B1923"/>
    <w:multiLevelType w:val="multilevel"/>
    <w:tmpl w:val="364B1923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default" w:asciiTheme="minorEastAsia" w:hAnsiTheme="minorEastAsia"/>
        <w:b/>
      </w:rPr>
    </w:lvl>
    <w:lvl w:ilvl="1" w:tentative="0">
      <w:start w:val="1"/>
      <w:numFmt w:val="decimal"/>
      <w:lvlText w:val="%2、"/>
      <w:lvlJc w:val="left"/>
      <w:pPr>
        <w:ind w:left="840" w:hanging="420"/>
      </w:pPr>
      <w:rPr>
        <w:rFonts w:hint="default" w:asciiTheme="minorEastAsia" w:hAnsiTheme="minorEastAsia"/>
        <w:b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F0"/>
    <w:rsid w:val="0002613A"/>
    <w:rsid w:val="0003137E"/>
    <w:rsid w:val="00040D04"/>
    <w:rsid w:val="00042A77"/>
    <w:rsid w:val="001222BA"/>
    <w:rsid w:val="00192278"/>
    <w:rsid w:val="00196B27"/>
    <w:rsid w:val="001A6975"/>
    <w:rsid w:val="0023286F"/>
    <w:rsid w:val="002664C1"/>
    <w:rsid w:val="002C2B5C"/>
    <w:rsid w:val="002C795C"/>
    <w:rsid w:val="002D4D66"/>
    <w:rsid w:val="002D56AF"/>
    <w:rsid w:val="00391DDC"/>
    <w:rsid w:val="0039299C"/>
    <w:rsid w:val="0042179D"/>
    <w:rsid w:val="004B06F3"/>
    <w:rsid w:val="004B0D67"/>
    <w:rsid w:val="004B592B"/>
    <w:rsid w:val="004B6262"/>
    <w:rsid w:val="004F0DDC"/>
    <w:rsid w:val="00544B91"/>
    <w:rsid w:val="00591AE3"/>
    <w:rsid w:val="00605F76"/>
    <w:rsid w:val="00607213"/>
    <w:rsid w:val="006561E0"/>
    <w:rsid w:val="0066505E"/>
    <w:rsid w:val="0068397E"/>
    <w:rsid w:val="006B5CC3"/>
    <w:rsid w:val="00703F47"/>
    <w:rsid w:val="007807C4"/>
    <w:rsid w:val="00782900"/>
    <w:rsid w:val="00825431"/>
    <w:rsid w:val="0084187C"/>
    <w:rsid w:val="009215CA"/>
    <w:rsid w:val="00972BD1"/>
    <w:rsid w:val="009968A1"/>
    <w:rsid w:val="009B320C"/>
    <w:rsid w:val="00A82FED"/>
    <w:rsid w:val="00A92839"/>
    <w:rsid w:val="00AB4EFB"/>
    <w:rsid w:val="00AB6071"/>
    <w:rsid w:val="00B10AE9"/>
    <w:rsid w:val="00BB6D54"/>
    <w:rsid w:val="00C71996"/>
    <w:rsid w:val="00C77151"/>
    <w:rsid w:val="00CB02F0"/>
    <w:rsid w:val="00D02BE6"/>
    <w:rsid w:val="00D54E6B"/>
    <w:rsid w:val="00E532AF"/>
    <w:rsid w:val="00E95C16"/>
    <w:rsid w:val="00EC1586"/>
    <w:rsid w:val="00F55BFC"/>
    <w:rsid w:val="00FA0036"/>
    <w:rsid w:val="02FD1602"/>
    <w:rsid w:val="128C112A"/>
    <w:rsid w:val="1A306D56"/>
    <w:rsid w:val="4C984F5E"/>
    <w:rsid w:val="511B4C5E"/>
    <w:rsid w:val="5C690373"/>
    <w:rsid w:val="60390CCC"/>
    <w:rsid w:val="69E501DC"/>
    <w:rsid w:val="77762741"/>
    <w:rsid w:val="78D006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1"/>
    <w:pPr>
      <w:autoSpaceDE w:val="0"/>
      <w:autoSpaceDN w:val="0"/>
      <w:adjustRightInd w:val="0"/>
      <w:ind w:left="118"/>
      <w:jc w:val="left"/>
    </w:pPr>
    <w:rPr>
      <w:rFonts w:hint="eastAsia" w:ascii="仿宋" w:hAnsi="仿宋" w:eastAsia="仿宋" w:cs="Times New Roman"/>
      <w:kern w:val="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1"/>
    <w:rPr>
      <w:rFonts w:ascii="仿宋" w:hAnsi="仿宋" w:eastAsia="仿宋" w:cs="Times New Roman"/>
      <w:kern w:val="0"/>
      <w:szCs w:val="20"/>
    </w:rPr>
  </w:style>
  <w:style w:type="character" w:customStyle="1" w:styleId="15">
    <w:name w:val="标题 字符"/>
    <w:basedOn w:val="9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943</Words>
  <Characters>1047</Characters>
  <Lines>11</Lines>
  <Paragraphs>3</Paragraphs>
  <TotalTime>5</TotalTime>
  <ScaleCrop>false</ScaleCrop>
  <LinksUpToDate>false</LinksUpToDate>
  <CharactersWithSpaces>1195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2019-03-05T01:46:00Z</dcterms:created>
  <dc:creator>lenovo</dc:creator>
  <cp:lastModifiedBy>龙</cp:lastModifiedBy>
  <dcterms:modified xsi:type="dcterms:W3CDTF">2025-05-09T02:42:16Z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9955042DDD5D4744A5234129E6A7B644_13</vt:lpwstr>
  </property>
</Properties>
</file>